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5037BC" w:rsidRPr="00F93777" w14:paraId="6D82673D" w14:textId="77777777" w:rsidTr="00CD6720">
        <w:tc>
          <w:tcPr>
            <w:tcW w:w="9634" w:type="dxa"/>
          </w:tcPr>
          <w:p w14:paraId="2F78D1A4" w14:textId="77777777" w:rsidR="005037BC" w:rsidRPr="00F93777" w:rsidRDefault="005037BC" w:rsidP="000C6C4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3857">
              <w:rPr>
                <w:rFonts w:ascii="Times New Roman" w:hAnsi="Times New Roman" w:cs="Times New Roman"/>
                <w:b/>
                <w:sz w:val="22"/>
                <w:szCs w:val="22"/>
              </w:rPr>
              <w:t>ТОО «iPrav Pro»</w:t>
            </w:r>
          </w:p>
          <w:p w14:paraId="490F5D7D" w14:textId="77777777" w:rsidR="005037BC" w:rsidRPr="00F93777" w:rsidRDefault="005037BC" w:rsidP="000C6C4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037BC" w:rsidRPr="00F93777" w14:paraId="675054B4" w14:textId="77777777" w:rsidTr="00CD6720">
        <w:tc>
          <w:tcPr>
            <w:tcW w:w="9634" w:type="dxa"/>
          </w:tcPr>
          <w:p w14:paraId="3EBF7F67" w14:textId="77777777" w:rsidR="005037BC" w:rsidRPr="00C93857" w:rsidRDefault="005037BC" w:rsidP="000C6C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93857">
              <w:rPr>
                <w:rFonts w:ascii="Times New Roman" w:hAnsi="Times New Roman" w:cs="Times New Roman"/>
                <w:sz w:val="22"/>
                <w:szCs w:val="22"/>
              </w:rPr>
              <w:t>БИН 251140030602</w:t>
            </w:r>
          </w:p>
          <w:p w14:paraId="53877027" w14:textId="77777777" w:rsidR="005037BC" w:rsidRPr="00C93857" w:rsidRDefault="005037BC" w:rsidP="000C6C4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3857">
              <w:rPr>
                <w:rFonts w:ascii="Times New Roman" w:hAnsi="Times New Roman" w:cs="Times New Roman"/>
                <w:b/>
                <w:sz w:val="22"/>
                <w:szCs w:val="22"/>
              </w:rPr>
              <w:t>Юридический адрес:</w:t>
            </w:r>
          </w:p>
          <w:p w14:paraId="5BA0C902" w14:textId="0EBA77E4" w:rsidR="005037BC" w:rsidRPr="00C93857" w:rsidRDefault="007C0004" w:rsidP="000C6C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0004">
              <w:rPr>
                <w:rFonts w:ascii="Times New Roman" w:hAnsi="Times New Roman" w:cs="Times New Roman"/>
                <w:sz w:val="22"/>
                <w:szCs w:val="22"/>
              </w:rPr>
              <w:t xml:space="preserve">Казахстан, город Астана, район Нұра, улица Жұбан Молдағалиев, дом 10, кв. 175, почтовый индекс 010000 </w:t>
            </w:r>
          </w:p>
          <w:p w14:paraId="424C336F" w14:textId="77777777" w:rsidR="005037BC" w:rsidRPr="00C93857" w:rsidRDefault="005037BC" w:rsidP="000C6C4F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3857">
              <w:rPr>
                <w:rFonts w:ascii="Times New Roman" w:hAnsi="Times New Roman" w:cs="Times New Roman"/>
                <w:b/>
                <w:sz w:val="22"/>
                <w:szCs w:val="22"/>
              </w:rPr>
              <w:t>Банковские реквизиты:</w:t>
            </w:r>
          </w:p>
          <w:p w14:paraId="005DFDC6" w14:textId="77777777" w:rsidR="005037BC" w:rsidRPr="00C93857" w:rsidRDefault="005037BC" w:rsidP="000C6C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93857">
              <w:rPr>
                <w:rFonts w:ascii="Times New Roman" w:hAnsi="Times New Roman" w:cs="Times New Roman"/>
                <w:sz w:val="22"/>
                <w:szCs w:val="22"/>
              </w:rPr>
              <w:t xml:space="preserve">АО "Alatau City Bank" </w:t>
            </w:r>
          </w:p>
          <w:p w14:paraId="30DD3D3E" w14:textId="77777777" w:rsidR="005037BC" w:rsidRPr="00C93857" w:rsidRDefault="005037BC" w:rsidP="000C6C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93857">
              <w:rPr>
                <w:rFonts w:ascii="Times New Roman" w:hAnsi="Times New Roman" w:cs="Times New Roman"/>
                <w:sz w:val="22"/>
                <w:szCs w:val="22"/>
              </w:rPr>
              <w:t>БИК TSESKZKA</w:t>
            </w:r>
          </w:p>
          <w:p w14:paraId="328342BA" w14:textId="77777777" w:rsidR="005037BC" w:rsidRPr="00C93857" w:rsidRDefault="005037BC" w:rsidP="000C6C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93857">
              <w:rPr>
                <w:rFonts w:ascii="Times New Roman" w:hAnsi="Times New Roman" w:cs="Times New Roman"/>
                <w:sz w:val="22"/>
                <w:szCs w:val="22"/>
              </w:rPr>
              <w:t>ИИК KZ269985TB0001883473</w:t>
            </w:r>
          </w:p>
          <w:p w14:paraId="70A39B34" w14:textId="77777777" w:rsidR="005037BC" w:rsidRPr="00F93777" w:rsidRDefault="005037BC" w:rsidP="000C6C4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93857">
              <w:rPr>
                <w:rFonts w:ascii="Times New Roman" w:hAnsi="Times New Roman" w:cs="Times New Roman"/>
                <w:sz w:val="22"/>
                <w:szCs w:val="22"/>
              </w:rPr>
              <w:t>КБе17</w:t>
            </w:r>
          </w:p>
          <w:p w14:paraId="4F861E97" w14:textId="77777777" w:rsidR="005037BC" w:rsidRPr="00F93777" w:rsidRDefault="005037BC" w:rsidP="000C6C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8BF00EA" w14:textId="77777777" w:rsidR="00C41869" w:rsidRDefault="00C41869"/>
    <w:sectPr w:rsidR="00C41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052"/>
    <w:rsid w:val="00232338"/>
    <w:rsid w:val="00285052"/>
    <w:rsid w:val="003C6FC7"/>
    <w:rsid w:val="005037BC"/>
    <w:rsid w:val="007C0004"/>
    <w:rsid w:val="009566DC"/>
    <w:rsid w:val="00C41869"/>
    <w:rsid w:val="00CD6720"/>
    <w:rsid w:val="00E5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48DD"/>
  <w15:chartTrackingRefBased/>
  <w15:docId w15:val="{53511E38-D0D8-44E9-AF4E-89CBF2A9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037BC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.</cp:lastModifiedBy>
  <cp:revision>2</cp:revision>
  <dcterms:created xsi:type="dcterms:W3CDTF">2026-01-28T08:40:00Z</dcterms:created>
  <dcterms:modified xsi:type="dcterms:W3CDTF">2026-02-10T09:39:00Z</dcterms:modified>
</cp:coreProperties>
</file>